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89" w:rsidRPr="00AC0489" w:rsidRDefault="00AC0489" w:rsidP="00B87DEB">
      <w:pPr>
        <w:pStyle w:val="1"/>
        <w:jc w:val="center"/>
        <w:rPr>
          <w:b w:val="0"/>
          <w:bCs w:val="0"/>
          <w:color w:val="000000"/>
          <w:szCs w:val="40"/>
        </w:rPr>
      </w:pPr>
      <w:r w:rsidRPr="00AC0489">
        <w:rPr>
          <w:rFonts w:hint="cs"/>
          <w:b w:val="0"/>
          <w:bCs w:val="0"/>
          <w:color w:val="000000"/>
          <w:sz w:val="36"/>
          <w:rtl/>
        </w:rPr>
        <w:t>ועדת מגדלים גד"ש</w:t>
      </w:r>
      <w:r w:rsidRPr="00AC0489">
        <w:rPr>
          <w:rFonts w:hint="cs"/>
          <w:b w:val="0"/>
          <w:bCs w:val="0"/>
          <w:color w:val="000000"/>
          <w:szCs w:val="40"/>
          <w:rtl/>
        </w:rPr>
        <w:tab/>
        <w:t xml:space="preserve"> </w:t>
      </w:r>
      <w:r w:rsidRPr="00AC0489">
        <w:rPr>
          <w:rFonts w:hint="cs"/>
          <w:b w:val="0"/>
          <w:bCs w:val="0"/>
          <w:color w:val="000000"/>
          <w:sz w:val="36"/>
          <w:rtl/>
        </w:rPr>
        <w:t xml:space="preserve">משרד החקלאות   </w:t>
      </w:r>
      <w:r w:rsidR="00B87DEB">
        <w:rPr>
          <w:rFonts w:hint="cs"/>
          <w:b w:val="0"/>
          <w:bCs w:val="0"/>
          <w:color w:val="000000"/>
          <w:sz w:val="36"/>
          <w:rtl/>
        </w:rPr>
        <w:t xml:space="preserve"> </w:t>
      </w:r>
      <w:r w:rsidRPr="00AC0489">
        <w:rPr>
          <w:rFonts w:hint="cs"/>
          <w:b w:val="0"/>
          <w:bCs w:val="0"/>
          <w:color w:val="000000"/>
          <w:sz w:val="36"/>
          <w:rtl/>
        </w:rPr>
        <w:t xml:space="preserve"> מרכז חקלאי</w:t>
      </w:r>
      <w:r w:rsidRPr="00AC0489">
        <w:rPr>
          <w:rFonts w:hint="cs"/>
          <w:b w:val="0"/>
          <w:bCs w:val="0"/>
          <w:color w:val="000000"/>
          <w:szCs w:val="40"/>
          <w:rtl/>
        </w:rPr>
        <w:t xml:space="preserve"> העמק</w:t>
      </w:r>
    </w:p>
    <w:p w:rsidR="00CC1051" w:rsidRDefault="00B87DEB" w:rsidP="00CC1051">
      <w:pPr>
        <w:pStyle w:val="2"/>
        <w:rPr>
          <w:b/>
          <w:bCs/>
          <w:color w:val="000000"/>
          <w:sz w:val="24"/>
          <w:szCs w:val="24"/>
          <w:rtl/>
        </w:rPr>
      </w:pPr>
      <w:r>
        <w:rPr>
          <w:rFonts w:hint="cs"/>
          <w:b/>
          <w:bCs/>
          <w:color w:val="000000"/>
          <w:sz w:val="24"/>
          <w:szCs w:val="24"/>
          <w:rtl/>
        </w:rPr>
        <w:t xml:space="preserve">   עמק בית שאן ועמק הירדן</w:t>
      </w:r>
      <w:r>
        <w:rPr>
          <w:rFonts w:hint="cs"/>
          <w:color w:val="000000"/>
          <w:sz w:val="24"/>
          <w:szCs w:val="24"/>
          <w:rtl/>
        </w:rPr>
        <w:t xml:space="preserve">           </w:t>
      </w:r>
      <w:r w:rsidR="00AC0489" w:rsidRPr="00AC0489">
        <w:rPr>
          <w:rFonts w:hint="cs"/>
          <w:b/>
          <w:bCs/>
          <w:color w:val="000000"/>
          <w:sz w:val="24"/>
          <w:szCs w:val="24"/>
          <w:rtl/>
        </w:rPr>
        <w:t xml:space="preserve">  שה"מ –</w:t>
      </w:r>
      <w:r w:rsidR="00AC0489" w:rsidRPr="00AC0489">
        <w:rPr>
          <w:rFonts w:hint="cs"/>
          <w:color w:val="000000"/>
          <w:sz w:val="24"/>
          <w:szCs w:val="24"/>
          <w:rtl/>
        </w:rPr>
        <w:t xml:space="preserve"> </w:t>
      </w:r>
      <w:r w:rsidR="00AC0489" w:rsidRPr="00AC0489">
        <w:rPr>
          <w:rFonts w:hint="cs"/>
          <w:b/>
          <w:bCs/>
          <w:color w:val="000000"/>
          <w:sz w:val="24"/>
          <w:szCs w:val="24"/>
          <w:rtl/>
        </w:rPr>
        <w:t xml:space="preserve">מחוז העמקים </w:t>
      </w:r>
      <w:r w:rsidR="00AC0489" w:rsidRPr="00AC0489">
        <w:rPr>
          <w:rFonts w:hint="cs"/>
          <w:color w:val="000000"/>
          <w:sz w:val="24"/>
          <w:szCs w:val="24"/>
          <w:rtl/>
        </w:rPr>
        <w:t xml:space="preserve">  </w:t>
      </w:r>
      <w:r>
        <w:rPr>
          <w:rFonts w:hint="cs"/>
          <w:color w:val="000000"/>
          <w:sz w:val="24"/>
          <w:szCs w:val="24"/>
          <w:rtl/>
        </w:rPr>
        <w:t xml:space="preserve">        </w:t>
      </w:r>
      <w:r w:rsidR="00AC0489" w:rsidRPr="00AC0489">
        <w:rPr>
          <w:rFonts w:hint="cs"/>
          <w:color w:val="000000"/>
          <w:sz w:val="24"/>
          <w:szCs w:val="24"/>
          <w:rtl/>
        </w:rPr>
        <w:t xml:space="preserve">      </w:t>
      </w:r>
      <w:r w:rsidR="00AC0489" w:rsidRPr="00AC0489">
        <w:rPr>
          <w:rFonts w:hint="cs"/>
          <w:b/>
          <w:bCs/>
          <w:color w:val="000000"/>
          <w:sz w:val="24"/>
          <w:szCs w:val="24"/>
          <w:rtl/>
        </w:rPr>
        <w:t>ועדת מגדלים גד"</w:t>
      </w:r>
      <w:r w:rsidR="002A7C8C">
        <w:rPr>
          <w:rFonts w:hint="cs"/>
          <w:b/>
          <w:bCs/>
          <w:color w:val="000000"/>
          <w:sz w:val="24"/>
          <w:szCs w:val="24"/>
          <w:rtl/>
        </w:rPr>
        <w:t>ש</w:t>
      </w:r>
    </w:p>
    <w:p w:rsidR="00994969" w:rsidRPr="00CC1051" w:rsidRDefault="002C7CAE" w:rsidP="00CC1051">
      <w:pPr>
        <w:pStyle w:val="2"/>
        <w:rPr>
          <w:color w:val="000000"/>
          <w:sz w:val="24"/>
          <w:szCs w:val="24"/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0C586" wp14:editId="2AE0C587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5334000" cy="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09070" id="מחבר ישר 1" o:spid="_x0000_s1026" style="position:absolute;left:0;text-align:left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.75pt" to="420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" strokecolor="black [3213]" strokeweight="2pt">
                <v:stroke joinstyle="miter"/>
              </v:line>
            </w:pict>
          </mc:Fallback>
        </mc:AlternateContent>
      </w:r>
    </w:p>
    <w:p w:rsidR="008F5910" w:rsidRPr="008F5910" w:rsidRDefault="008F5910" w:rsidP="00AC0489">
      <w:pPr>
        <w:rPr>
          <w:rFonts w:asciiTheme="minorBidi" w:hAnsiTheme="minorBidi"/>
          <w:sz w:val="52"/>
          <w:szCs w:val="52"/>
          <w:rtl/>
        </w:rPr>
      </w:pPr>
    </w:p>
    <w:p w:rsidR="00CC1051" w:rsidRPr="00CC1051" w:rsidRDefault="00CC1051" w:rsidP="007A1FB4">
      <w:pPr>
        <w:jc w:val="center"/>
        <w:rPr>
          <w:rFonts w:asciiTheme="minorBidi" w:hAnsiTheme="minorBidi"/>
          <w:b/>
          <w:bCs/>
          <w:color w:val="00B050"/>
          <w:u w:val="single"/>
          <w:rtl/>
        </w:rPr>
      </w:pPr>
    </w:p>
    <w:p w:rsidR="00C46998" w:rsidRPr="00556042" w:rsidRDefault="00C46998" w:rsidP="007A1FB4">
      <w:pPr>
        <w:jc w:val="center"/>
        <w:rPr>
          <w:rFonts w:asciiTheme="minorBidi" w:hAnsiTheme="minorBidi"/>
          <w:b/>
          <w:bCs/>
          <w:color w:val="00B050"/>
          <w:sz w:val="56"/>
          <w:szCs w:val="56"/>
          <w:u w:val="single"/>
          <w:rtl/>
        </w:rPr>
      </w:pPr>
      <w:r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 xml:space="preserve">כנס </w:t>
      </w:r>
      <w:r w:rsidR="00AC0489"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>סיכום עונ</w:t>
      </w:r>
      <w:r w:rsidR="001C1E9C"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>ת</w:t>
      </w:r>
      <w:r w:rsidR="00AC0489"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 xml:space="preserve"> פלחה</w:t>
      </w:r>
      <w:r w:rsidR="001C1E9C"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 xml:space="preserve"> חורף</w:t>
      </w:r>
      <w:r w:rsidR="003E0E3B" w:rsidRPr="00556042">
        <w:rPr>
          <w:rFonts w:asciiTheme="minorBidi" w:hAnsiTheme="minorBidi" w:hint="cs"/>
          <w:b/>
          <w:bCs/>
          <w:color w:val="00B050"/>
          <w:sz w:val="56"/>
          <w:szCs w:val="56"/>
          <w:u w:val="single"/>
          <w:rtl/>
        </w:rPr>
        <w:t xml:space="preserve"> בעמקים</w:t>
      </w:r>
    </w:p>
    <w:p w:rsidR="001C1E9C" w:rsidRPr="00027E2C" w:rsidRDefault="001C1E9C" w:rsidP="007A1FB4">
      <w:pPr>
        <w:jc w:val="center"/>
        <w:rPr>
          <w:rFonts w:asciiTheme="minorBidi" w:hAnsiTheme="minorBidi"/>
          <w:b/>
          <w:bCs/>
          <w:color w:val="00B050"/>
          <w:sz w:val="48"/>
          <w:szCs w:val="48"/>
          <w:u w:val="single"/>
          <w:rtl/>
        </w:rPr>
      </w:pPr>
    </w:p>
    <w:p w:rsidR="00AC0489" w:rsidRPr="00556042" w:rsidRDefault="00A30969" w:rsidP="007A1FB4">
      <w:pPr>
        <w:jc w:val="center"/>
        <w:rPr>
          <w:rFonts w:asciiTheme="minorBidi" w:hAnsiTheme="minorBidi"/>
          <w:b/>
          <w:bCs/>
          <w:sz w:val="56"/>
          <w:szCs w:val="56"/>
          <w:rtl/>
        </w:rPr>
      </w:pPr>
      <w:r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 xml:space="preserve"> </w:t>
      </w:r>
      <w:r w:rsidR="007A1FB4"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>201</w:t>
      </w:r>
      <w:r w:rsidR="007940AC"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>8</w:t>
      </w:r>
      <w:r w:rsidR="00FA1704"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>-</w:t>
      </w:r>
      <w:r w:rsidR="007A1FB4"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>201</w:t>
      </w:r>
      <w:r w:rsidR="00CC1051" w:rsidRPr="00556042">
        <w:rPr>
          <w:rFonts w:asciiTheme="minorBidi" w:hAnsiTheme="minorBidi" w:hint="cs"/>
          <w:b/>
          <w:bCs/>
          <w:color w:val="00B050"/>
          <w:sz w:val="56"/>
          <w:szCs w:val="56"/>
          <w:rtl/>
        </w:rPr>
        <w:t>9</w:t>
      </w:r>
    </w:p>
    <w:p w:rsidR="00CC1051" w:rsidRDefault="00CC1051" w:rsidP="007A1FB4">
      <w:pPr>
        <w:jc w:val="center"/>
        <w:rPr>
          <w:rFonts w:asciiTheme="minorBidi" w:hAnsiTheme="minorBidi"/>
          <w:b/>
          <w:bCs/>
          <w:sz w:val="52"/>
          <w:szCs w:val="52"/>
          <w:u w:val="single"/>
          <w:rtl/>
        </w:rPr>
      </w:pPr>
    </w:p>
    <w:p w:rsidR="00CC1051" w:rsidRPr="00556042" w:rsidRDefault="00556042" w:rsidP="007A1FB4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556042">
        <w:rPr>
          <w:rFonts w:asciiTheme="minorBidi" w:hAnsiTheme="minorBidi" w:hint="cs"/>
          <w:b/>
          <w:bCs/>
          <w:sz w:val="48"/>
          <w:szCs w:val="48"/>
          <w:rtl/>
        </w:rPr>
        <w:t xml:space="preserve">יוקדש </w:t>
      </w:r>
      <w:r w:rsidR="00CC1051" w:rsidRPr="00556042">
        <w:rPr>
          <w:rFonts w:asciiTheme="minorBidi" w:hAnsiTheme="minorBidi" w:hint="cs"/>
          <w:b/>
          <w:bCs/>
          <w:sz w:val="48"/>
          <w:szCs w:val="48"/>
          <w:rtl/>
        </w:rPr>
        <w:t xml:space="preserve">לזכרו של </w:t>
      </w:r>
      <w:r w:rsidR="00E55C74" w:rsidRPr="00556042">
        <w:rPr>
          <w:rFonts w:asciiTheme="minorBidi" w:hAnsiTheme="minorBidi" w:hint="cs"/>
          <w:b/>
          <w:bCs/>
          <w:sz w:val="48"/>
          <w:szCs w:val="48"/>
          <w:rtl/>
        </w:rPr>
        <w:t>גדעון רכס</w:t>
      </w:r>
      <w:r w:rsidR="000B6E31" w:rsidRPr="00556042">
        <w:rPr>
          <w:rFonts w:asciiTheme="minorBidi" w:hAnsiTheme="minorBidi" w:hint="cs"/>
          <w:b/>
          <w:bCs/>
          <w:sz w:val="48"/>
          <w:szCs w:val="48"/>
          <w:rtl/>
        </w:rPr>
        <w:t xml:space="preserve"> </w:t>
      </w:r>
      <w:r w:rsidR="003E0E3B" w:rsidRPr="00556042">
        <w:rPr>
          <w:rFonts w:asciiTheme="minorBidi" w:hAnsiTheme="minorBidi" w:hint="cs"/>
          <w:b/>
          <w:bCs/>
          <w:sz w:val="48"/>
          <w:szCs w:val="48"/>
          <w:rtl/>
        </w:rPr>
        <w:t>ז"ל</w:t>
      </w:r>
    </w:p>
    <w:p w:rsidR="000B6E31" w:rsidRPr="00556042" w:rsidRDefault="003E0E3B" w:rsidP="007A1FB4">
      <w:pPr>
        <w:jc w:val="center"/>
        <w:rPr>
          <w:rFonts w:asciiTheme="minorBidi" w:hAnsiTheme="minorBidi"/>
          <w:b/>
          <w:bCs/>
          <w:sz w:val="40"/>
          <w:szCs w:val="40"/>
          <w:rtl/>
        </w:rPr>
      </w:pPr>
      <w:r w:rsidRPr="00556042">
        <w:rPr>
          <w:rFonts w:asciiTheme="minorBidi" w:hAnsiTheme="minorBidi" w:hint="cs"/>
          <w:b/>
          <w:bCs/>
          <w:sz w:val="40"/>
          <w:szCs w:val="40"/>
          <w:rtl/>
        </w:rPr>
        <w:t>מותיקי ענף הפלחה והגד"ש בעין חרוד מאוחד</w:t>
      </w:r>
    </w:p>
    <w:p w:rsidR="00AC0489" w:rsidRPr="00283A40" w:rsidRDefault="00AC0489" w:rsidP="00AC0489">
      <w:pPr>
        <w:rPr>
          <w:rFonts w:asciiTheme="minorBidi" w:hAnsiTheme="minorBidi"/>
          <w:b/>
          <w:bCs/>
          <w:sz w:val="32"/>
          <w:szCs w:val="32"/>
          <w:rtl/>
        </w:rPr>
      </w:pPr>
    </w:p>
    <w:p w:rsidR="00994969" w:rsidRPr="008F5910" w:rsidRDefault="00994969" w:rsidP="00AC0489">
      <w:pPr>
        <w:rPr>
          <w:rFonts w:asciiTheme="minorBidi" w:hAnsiTheme="minorBidi"/>
          <w:b/>
          <w:bCs/>
          <w:color w:val="FF0000"/>
          <w:sz w:val="52"/>
          <w:szCs w:val="52"/>
          <w:u w:val="single"/>
          <w:rtl/>
        </w:rPr>
      </w:pPr>
    </w:p>
    <w:p w:rsidR="00994969" w:rsidRPr="00DF1C33" w:rsidRDefault="00AC0489" w:rsidP="007A1FB4">
      <w:pPr>
        <w:jc w:val="center"/>
        <w:rPr>
          <w:rFonts w:asciiTheme="minorBidi" w:hAnsiTheme="minorBidi"/>
          <w:b/>
          <w:bCs/>
          <w:color w:val="FF0000"/>
          <w:sz w:val="48"/>
          <w:szCs w:val="48"/>
          <w:rtl/>
        </w:rPr>
      </w:pPr>
      <w:r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ביום שני ה-</w:t>
      </w:r>
      <w:r w:rsidR="00CC1051"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16</w:t>
      </w:r>
      <w:r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.</w:t>
      </w:r>
      <w:r w:rsidR="007A1FB4"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09</w:t>
      </w:r>
      <w:r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.1</w:t>
      </w:r>
      <w:r w:rsidR="00CC1051"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9</w:t>
      </w:r>
      <w:r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 xml:space="preserve"> בשעה 8:00</w:t>
      </w:r>
    </w:p>
    <w:p w:rsidR="00AC0489" w:rsidRPr="00DF1C33" w:rsidRDefault="00AC0489" w:rsidP="00283A40">
      <w:pPr>
        <w:jc w:val="center"/>
        <w:rPr>
          <w:rFonts w:asciiTheme="minorBidi" w:hAnsiTheme="minorBidi"/>
          <w:b/>
          <w:bCs/>
          <w:sz w:val="48"/>
          <w:szCs w:val="48"/>
          <w:rtl/>
        </w:rPr>
      </w:pPr>
      <w:r w:rsidRPr="00DF1C33">
        <w:rPr>
          <w:rFonts w:asciiTheme="minorBidi" w:hAnsiTheme="minorBidi" w:hint="cs"/>
          <w:b/>
          <w:bCs/>
          <w:color w:val="FF0000"/>
          <w:sz w:val="48"/>
          <w:szCs w:val="48"/>
          <w:rtl/>
        </w:rPr>
        <w:t>במשכן לאומנות עין חרוד</w:t>
      </w:r>
    </w:p>
    <w:p w:rsidR="007A1FB4" w:rsidRPr="00283A40" w:rsidRDefault="007A1FB4" w:rsidP="00283A40">
      <w:pPr>
        <w:jc w:val="center"/>
        <w:rPr>
          <w:rFonts w:asciiTheme="minorBidi" w:hAnsiTheme="minorBidi"/>
          <w:b/>
          <w:bCs/>
          <w:sz w:val="48"/>
          <w:szCs w:val="48"/>
          <w:u w:val="single"/>
          <w:rtl/>
        </w:rPr>
      </w:pPr>
    </w:p>
    <w:p w:rsidR="00AC0489" w:rsidRPr="008F5910" w:rsidRDefault="00AC0489" w:rsidP="00AC0489">
      <w:pPr>
        <w:rPr>
          <w:rFonts w:asciiTheme="minorBidi" w:hAnsiTheme="minorBidi"/>
          <w:b/>
          <w:bCs/>
          <w:sz w:val="52"/>
          <w:szCs w:val="52"/>
          <w:u w:val="single"/>
          <w:rtl/>
        </w:rPr>
      </w:pPr>
    </w:p>
    <w:p w:rsidR="007A1FB4" w:rsidRPr="0029289F" w:rsidRDefault="007A1FB4" w:rsidP="007A1FB4">
      <w:pPr>
        <w:spacing w:after="200" w:line="276" w:lineRule="auto"/>
        <w:rPr>
          <w:rFonts w:eastAsia="Calibri"/>
          <w:b/>
          <w:bCs/>
          <w:sz w:val="27"/>
          <w:szCs w:val="27"/>
          <w:rtl/>
          <w:lang w:eastAsia="en-US"/>
        </w:rPr>
      </w:pPr>
      <w:r w:rsidRPr="0029289F">
        <w:rPr>
          <w:rFonts w:eastAsia="Calibri" w:hint="cs"/>
          <w:b/>
          <w:bCs/>
          <w:sz w:val="26"/>
          <w:szCs w:val="26"/>
          <w:rtl/>
          <w:lang w:eastAsia="en-US"/>
        </w:rPr>
        <w:t>08: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 xml:space="preserve">30 - 08:00 </w:t>
      </w:r>
      <w:r w:rsidR="00911878">
        <w:rPr>
          <w:rFonts w:eastAsia="Calibri"/>
          <w:b/>
          <w:bCs/>
          <w:sz w:val="27"/>
          <w:szCs w:val="27"/>
          <w:rtl/>
          <w:lang w:eastAsia="en-US"/>
        </w:rPr>
        <w:t>–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 xml:space="preserve"> התכנסות</w:t>
      </w:r>
    </w:p>
    <w:p w:rsidR="007A1FB4" w:rsidRPr="0029289F" w:rsidRDefault="007A1FB4" w:rsidP="006E2C03">
      <w:pPr>
        <w:spacing w:after="200" w:line="276" w:lineRule="auto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 xml:space="preserve">08:50 - 08:30 </w:t>
      </w:r>
      <w:r w:rsidR="00682FDD" w:rsidRPr="0029289F">
        <w:rPr>
          <w:rFonts w:eastAsia="Calibri" w:hint="cs"/>
          <w:sz w:val="27"/>
          <w:szCs w:val="27"/>
          <w:rtl/>
          <w:lang w:eastAsia="en-US"/>
        </w:rPr>
        <w:t>-</w:t>
      </w:r>
      <w:r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01652" w:rsidRPr="0029289F">
        <w:rPr>
          <w:rFonts w:eastAsia="Calibri" w:hint="cs"/>
          <w:sz w:val="27"/>
          <w:szCs w:val="27"/>
          <w:rtl/>
          <w:lang w:eastAsia="en-US"/>
        </w:rPr>
        <w:t xml:space="preserve">דברים לזכרו של גדעון </w:t>
      </w:r>
      <w:r w:rsidR="00671202">
        <w:rPr>
          <w:rFonts w:eastAsia="Calibri" w:hint="cs"/>
          <w:sz w:val="27"/>
          <w:szCs w:val="27"/>
          <w:rtl/>
          <w:lang w:eastAsia="en-US"/>
        </w:rPr>
        <w:t>רכס</w:t>
      </w:r>
      <w:r w:rsidR="00695B3D">
        <w:rPr>
          <w:rFonts w:eastAsia="Calibri" w:hint="cs"/>
          <w:sz w:val="27"/>
          <w:szCs w:val="27"/>
          <w:rtl/>
          <w:lang w:eastAsia="en-US"/>
        </w:rPr>
        <w:t xml:space="preserve"> ז"ל</w:t>
      </w:r>
      <w:r w:rsidR="00671202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49294B" w:rsidRPr="0029289F">
        <w:rPr>
          <w:rFonts w:eastAsia="Calibri"/>
          <w:sz w:val="27"/>
          <w:szCs w:val="27"/>
          <w:rtl/>
          <w:lang w:eastAsia="en-US"/>
        </w:rPr>
        <w:t>–</w:t>
      </w:r>
      <w:r w:rsidR="00C01652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49294B" w:rsidRPr="0029289F">
        <w:rPr>
          <w:rFonts w:eastAsia="Calibri" w:hint="cs"/>
          <w:sz w:val="27"/>
          <w:szCs w:val="27"/>
          <w:rtl/>
          <w:lang w:eastAsia="en-US"/>
        </w:rPr>
        <w:t xml:space="preserve">ניר </w:t>
      </w:r>
      <w:proofErr w:type="spellStart"/>
      <w:r w:rsidR="0049294B" w:rsidRPr="0029289F">
        <w:rPr>
          <w:rFonts w:eastAsia="Calibri" w:hint="cs"/>
          <w:sz w:val="27"/>
          <w:szCs w:val="27"/>
          <w:rtl/>
          <w:lang w:eastAsia="en-US"/>
        </w:rPr>
        <w:t>גרזון</w:t>
      </w:r>
      <w:proofErr w:type="spellEnd"/>
      <w:r w:rsidR="0049294B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</w:p>
    <w:p w:rsidR="007A1FB4" w:rsidRPr="0029289F" w:rsidRDefault="007A1FB4" w:rsidP="007A1FB4">
      <w:pPr>
        <w:spacing w:after="200" w:line="276" w:lineRule="auto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 xml:space="preserve">09:10 - 08:50 </w:t>
      </w:r>
      <w:r w:rsidR="00682FDD" w:rsidRPr="0029289F">
        <w:rPr>
          <w:rFonts w:eastAsia="Calibri" w:hint="cs"/>
          <w:sz w:val="27"/>
          <w:szCs w:val="27"/>
          <w:rtl/>
          <w:lang w:eastAsia="en-US"/>
        </w:rPr>
        <w:t>-</w:t>
      </w:r>
      <w:r w:rsidR="00E51E85" w:rsidRPr="0029289F">
        <w:rPr>
          <w:rFonts w:eastAsia="Calibri" w:hint="cs"/>
          <w:sz w:val="27"/>
          <w:szCs w:val="27"/>
          <w:rtl/>
          <w:lang w:eastAsia="en-US"/>
        </w:rPr>
        <w:t xml:space="preserve"> סיכום שנתיים של ניסויים ב</w:t>
      </w:r>
      <w:r w:rsidR="0049294B" w:rsidRPr="0029289F">
        <w:rPr>
          <w:rFonts w:eastAsia="Calibri" w:hint="cs"/>
          <w:sz w:val="27"/>
          <w:szCs w:val="27"/>
          <w:rtl/>
          <w:lang w:eastAsia="en-US"/>
        </w:rPr>
        <w:t xml:space="preserve">דישון </w:t>
      </w:r>
      <w:r w:rsidR="00E51E85" w:rsidRPr="0029289F">
        <w:rPr>
          <w:rFonts w:eastAsia="Calibri" w:hint="cs"/>
          <w:sz w:val="27"/>
          <w:szCs w:val="27"/>
          <w:rtl/>
          <w:lang w:eastAsia="en-US"/>
        </w:rPr>
        <w:t xml:space="preserve">ראש בחיטה </w:t>
      </w:r>
      <w:bookmarkStart w:id="0" w:name="_Hlk17976536"/>
      <w:r w:rsidR="00E51E85" w:rsidRPr="0029289F">
        <w:rPr>
          <w:rFonts w:eastAsia="Calibri"/>
          <w:sz w:val="27"/>
          <w:szCs w:val="27"/>
          <w:rtl/>
          <w:lang w:eastAsia="en-US"/>
        </w:rPr>
        <w:t>–</w:t>
      </w:r>
      <w:bookmarkEnd w:id="0"/>
      <w:r w:rsidR="00E51E85" w:rsidRPr="0029289F">
        <w:rPr>
          <w:rFonts w:eastAsia="Calibri" w:hint="cs"/>
          <w:sz w:val="27"/>
          <w:szCs w:val="27"/>
          <w:rtl/>
          <w:lang w:eastAsia="en-US"/>
        </w:rPr>
        <w:t xml:space="preserve"> יפתח גלעדי</w:t>
      </w:r>
    </w:p>
    <w:p w:rsidR="007A1FB4" w:rsidRPr="0029289F" w:rsidRDefault="007A1FB4" w:rsidP="0029289F">
      <w:pPr>
        <w:spacing w:after="200" w:line="276" w:lineRule="auto"/>
        <w:ind w:left="1643" w:hanging="1643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>09:</w:t>
      </w:r>
      <w:r w:rsidR="005871DE" w:rsidRPr="0029289F">
        <w:rPr>
          <w:rFonts w:eastAsia="Calibri" w:hint="cs"/>
          <w:sz w:val="27"/>
          <w:szCs w:val="27"/>
          <w:rtl/>
          <w:lang w:eastAsia="en-US"/>
        </w:rPr>
        <w:t>3</w:t>
      </w:r>
      <w:r w:rsidRPr="0029289F">
        <w:rPr>
          <w:rFonts w:eastAsia="Calibri" w:hint="cs"/>
          <w:sz w:val="27"/>
          <w:szCs w:val="27"/>
          <w:rtl/>
          <w:lang w:eastAsia="en-US"/>
        </w:rPr>
        <w:t xml:space="preserve">0 - 09:10 </w:t>
      </w:r>
      <w:r w:rsidR="002A7C8C" w:rsidRPr="0029289F">
        <w:rPr>
          <w:rFonts w:eastAsia="Calibri"/>
          <w:sz w:val="27"/>
          <w:szCs w:val="27"/>
          <w:rtl/>
          <w:lang w:eastAsia="en-US"/>
        </w:rPr>
        <w:t>–</w:t>
      </w:r>
      <w:r w:rsidR="00682FDD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2A7C8C" w:rsidRPr="0029289F">
        <w:rPr>
          <w:rFonts w:eastAsia="Calibri" w:hint="cs"/>
          <w:sz w:val="27"/>
          <w:szCs w:val="27"/>
          <w:rtl/>
          <w:lang w:eastAsia="en-US"/>
        </w:rPr>
        <w:t>"</w:t>
      </w:r>
      <w:proofErr w:type="spellStart"/>
      <w:r w:rsidR="002A7C8C" w:rsidRPr="0029289F">
        <w:rPr>
          <w:rFonts w:eastAsia="Calibri" w:hint="cs"/>
          <w:sz w:val="27"/>
          <w:szCs w:val="27"/>
          <w:rtl/>
          <w:lang w:eastAsia="en-US"/>
        </w:rPr>
        <w:t>גדן</w:t>
      </w:r>
      <w:proofErr w:type="spellEnd"/>
      <w:r w:rsidR="002A7C8C" w:rsidRPr="0029289F">
        <w:rPr>
          <w:rFonts w:eastAsia="Calibri" w:hint="cs"/>
          <w:sz w:val="27"/>
          <w:szCs w:val="27"/>
          <w:rtl/>
          <w:lang w:eastAsia="en-US"/>
        </w:rPr>
        <w:t xml:space="preserve"> ללא גבול": רשמים</w:t>
      </w:r>
      <w:r w:rsidR="00B95EED" w:rsidRPr="0029289F">
        <w:rPr>
          <w:rFonts w:eastAsia="Calibri" w:hint="cs"/>
          <w:sz w:val="27"/>
          <w:szCs w:val="27"/>
          <w:rtl/>
          <w:lang w:eastAsia="en-US"/>
        </w:rPr>
        <w:t xml:space="preserve"> ותובנות משנה במרכז העולמי לטיפוח </w:t>
      </w:r>
      <w:r w:rsidR="00B95EED" w:rsidRPr="0029289F">
        <w:rPr>
          <w:rFonts w:eastAsia="Calibri" w:hint="cs"/>
          <w:sz w:val="27"/>
          <w:szCs w:val="27"/>
          <w:lang w:eastAsia="en-US"/>
        </w:rPr>
        <w:t>CIMMIT</w:t>
      </w:r>
      <w:r w:rsidR="003F3157" w:rsidRPr="0029289F">
        <w:rPr>
          <w:rFonts w:eastAsia="Calibri" w:hint="cs"/>
          <w:sz w:val="27"/>
          <w:szCs w:val="27"/>
          <w:rtl/>
          <w:lang w:eastAsia="en-US"/>
        </w:rPr>
        <w:t xml:space="preserve"> שבמקסיקו</w:t>
      </w:r>
      <w:r w:rsidR="00682FDD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682FDD" w:rsidRPr="0029289F">
        <w:rPr>
          <w:rFonts w:eastAsia="Calibri"/>
          <w:sz w:val="27"/>
          <w:szCs w:val="27"/>
          <w:rtl/>
          <w:lang w:eastAsia="en-US"/>
        </w:rPr>
        <w:t>–</w:t>
      </w:r>
      <w:r w:rsidR="00682FDD" w:rsidRPr="0029289F">
        <w:rPr>
          <w:rFonts w:eastAsia="Calibri" w:hint="cs"/>
          <w:sz w:val="27"/>
          <w:szCs w:val="27"/>
          <w:rtl/>
          <w:lang w:eastAsia="en-US"/>
        </w:rPr>
        <w:t xml:space="preserve"> רואי בן דוד</w:t>
      </w:r>
    </w:p>
    <w:p w:rsidR="007A1FB4" w:rsidRPr="0029289F" w:rsidRDefault="005871DE" w:rsidP="00F31042">
      <w:pPr>
        <w:spacing w:after="200" w:line="276" w:lineRule="auto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>09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>:</w:t>
      </w:r>
      <w:r w:rsidRPr="0029289F">
        <w:rPr>
          <w:rFonts w:eastAsia="Calibri" w:hint="cs"/>
          <w:sz w:val="27"/>
          <w:szCs w:val="27"/>
          <w:rtl/>
          <w:lang w:eastAsia="en-US"/>
        </w:rPr>
        <w:t>45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- 09:</w:t>
      </w:r>
      <w:r w:rsidRPr="0029289F">
        <w:rPr>
          <w:rFonts w:eastAsia="Calibri" w:hint="cs"/>
          <w:sz w:val="27"/>
          <w:szCs w:val="27"/>
          <w:rtl/>
          <w:lang w:eastAsia="en-US"/>
        </w:rPr>
        <w:t>3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0 </w:t>
      </w:r>
      <w:r w:rsidR="00E732DF" w:rsidRPr="0029289F">
        <w:rPr>
          <w:rFonts w:eastAsia="Calibri" w:hint="cs"/>
          <w:sz w:val="27"/>
          <w:szCs w:val="27"/>
          <w:rtl/>
          <w:lang w:eastAsia="en-US"/>
        </w:rPr>
        <w:t xml:space="preserve">- </w:t>
      </w:r>
      <w:r w:rsidR="0049294B" w:rsidRPr="0029289F">
        <w:rPr>
          <w:rFonts w:eastAsia="Calibri"/>
          <w:sz w:val="27"/>
          <w:szCs w:val="27"/>
          <w:rtl/>
          <w:lang w:eastAsia="en-US"/>
        </w:rPr>
        <w:t xml:space="preserve">סיכום הקציר באזור ובארץ </w:t>
      </w:r>
      <w:r w:rsidR="003F3157" w:rsidRPr="0029289F">
        <w:rPr>
          <w:rFonts w:eastAsia="Calibri"/>
          <w:sz w:val="27"/>
          <w:szCs w:val="27"/>
          <w:rtl/>
          <w:lang w:eastAsia="en-US"/>
        </w:rPr>
        <w:t>–</w:t>
      </w:r>
      <w:r w:rsidR="0049294B" w:rsidRPr="0029289F">
        <w:rPr>
          <w:rFonts w:eastAsia="Calibri"/>
          <w:sz w:val="27"/>
          <w:szCs w:val="27"/>
          <w:rtl/>
          <w:lang w:eastAsia="en-US"/>
        </w:rPr>
        <w:t xml:space="preserve"> </w:t>
      </w:r>
      <w:proofErr w:type="spellStart"/>
      <w:r w:rsidR="0049294B" w:rsidRPr="0029289F">
        <w:rPr>
          <w:rFonts w:eastAsia="Calibri"/>
          <w:sz w:val="27"/>
          <w:szCs w:val="27"/>
          <w:rtl/>
          <w:lang w:eastAsia="en-US"/>
        </w:rPr>
        <w:t>א.ע.פ</w:t>
      </w:r>
      <w:proofErr w:type="spellEnd"/>
      <w:r w:rsidR="0049294B" w:rsidRPr="0029289F">
        <w:rPr>
          <w:rFonts w:eastAsia="Calibri"/>
          <w:sz w:val="27"/>
          <w:szCs w:val="27"/>
          <w:rtl/>
          <w:lang w:eastAsia="en-US"/>
        </w:rPr>
        <w:t>.</w:t>
      </w:r>
    </w:p>
    <w:p w:rsidR="007A1FB4" w:rsidRPr="0029289F" w:rsidRDefault="007A1FB4" w:rsidP="007A1FB4">
      <w:pPr>
        <w:spacing w:after="200" w:line="276" w:lineRule="auto"/>
        <w:rPr>
          <w:rFonts w:eastAsia="Calibri"/>
          <w:b/>
          <w:bCs/>
          <w:sz w:val="27"/>
          <w:szCs w:val="27"/>
          <w:rtl/>
          <w:lang w:eastAsia="en-US"/>
        </w:rPr>
      </w:pP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>10:</w:t>
      </w:r>
      <w:r w:rsidR="00D01A6D" w:rsidRPr="0029289F">
        <w:rPr>
          <w:rFonts w:eastAsia="Calibri" w:hint="cs"/>
          <w:b/>
          <w:bCs/>
          <w:sz w:val="27"/>
          <w:szCs w:val="27"/>
          <w:rtl/>
          <w:lang w:eastAsia="en-US"/>
        </w:rPr>
        <w:t>20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 xml:space="preserve"> - </w:t>
      </w:r>
      <w:r w:rsidR="005871DE" w:rsidRPr="0029289F">
        <w:rPr>
          <w:rFonts w:eastAsia="Calibri" w:hint="cs"/>
          <w:b/>
          <w:bCs/>
          <w:sz w:val="27"/>
          <w:szCs w:val="27"/>
          <w:rtl/>
          <w:lang w:eastAsia="en-US"/>
        </w:rPr>
        <w:t>09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>:</w:t>
      </w:r>
      <w:r w:rsidR="005871DE" w:rsidRPr="0029289F">
        <w:rPr>
          <w:rFonts w:eastAsia="Calibri" w:hint="cs"/>
          <w:b/>
          <w:bCs/>
          <w:sz w:val="27"/>
          <w:szCs w:val="27"/>
          <w:rtl/>
          <w:lang w:eastAsia="en-US"/>
        </w:rPr>
        <w:t>45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 xml:space="preserve"> </w:t>
      </w:r>
      <w:r w:rsidR="00911878">
        <w:rPr>
          <w:rFonts w:eastAsia="Calibri"/>
          <w:b/>
          <w:bCs/>
          <w:sz w:val="27"/>
          <w:szCs w:val="27"/>
          <w:rtl/>
          <w:lang w:eastAsia="en-US"/>
        </w:rPr>
        <w:t>–</w:t>
      </w:r>
      <w:r w:rsidRPr="0029289F">
        <w:rPr>
          <w:rFonts w:eastAsia="Calibri" w:hint="cs"/>
          <w:b/>
          <w:bCs/>
          <w:sz w:val="27"/>
          <w:szCs w:val="27"/>
          <w:rtl/>
          <w:lang w:eastAsia="en-US"/>
        </w:rPr>
        <w:t xml:space="preserve"> הפסקה והרמת כוסית לשנה החדשה</w:t>
      </w:r>
    </w:p>
    <w:p w:rsidR="002E02A9" w:rsidRPr="0029289F" w:rsidRDefault="00711668" w:rsidP="0029289F">
      <w:pPr>
        <w:spacing w:after="200" w:line="276" w:lineRule="auto"/>
        <w:ind w:left="-58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>10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>:</w:t>
      </w:r>
      <w:r w:rsidRPr="0029289F">
        <w:rPr>
          <w:rFonts w:eastAsia="Calibri" w:hint="cs"/>
          <w:sz w:val="27"/>
          <w:szCs w:val="27"/>
          <w:rtl/>
          <w:lang w:eastAsia="en-US"/>
        </w:rPr>
        <w:t>35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- 10:</w:t>
      </w:r>
      <w:r w:rsidR="00D01A6D" w:rsidRPr="0029289F">
        <w:rPr>
          <w:rFonts w:eastAsia="Calibri" w:hint="cs"/>
          <w:sz w:val="27"/>
          <w:szCs w:val="27"/>
          <w:rtl/>
          <w:lang w:eastAsia="en-US"/>
        </w:rPr>
        <w:t>20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>-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8479E1" w:rsidRPr="0029289F">
        <w:rPr>
          <w:rFonts w:eastAsia="Calibri" w:hint="cs"/>
          <w:sz w:val="27"/>
          <w:szCs w:val="27"/>
          <w:rtl/>
          <w:lang w:eastAsia="en-US"/>
        </w:rPr>
        <w:t>ניסוי לרישוי תכשירים ל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 xml:space="preserve">הדברת </w:t>
      </w:r>
      <w:proofErr w:type="spellStart"/>
      <w:r w:rsidR="00CE4E36" w:rsidRPr="0029289F">
        <w:rPr>
          <w:rFonts w:eastAsia="Calibri" w:hint="cs"/>
          <w:sz w:val="27"/>
          <w:szCs w:val="27"/>
          <w:rtl/>
          <w:lang w:eastAsia="en-US"/>
        </w:rPr>
        <w:t>אסכוחיטה</w:t>
      </w:r>
      <w:proofErr w:type="spellEnd"/>
      <w:r w:rsidR="00CE4E36" w:rsidRPr="0029289F">
        <w:rPr>
          <w:rFonts w:eastAsia="Calibri" w:hint="cs"/>
          <w:sz w:val="27"/>
          <w:szCs w:val="27"/>
          <w:rtl/>
          <w:lang w:eastAsia="en-US"/>
        </w:rPr>
        <w:t xml:space="preserve"> בתלתן </w:t>
      </w:r>
      <w:r w:rsidR="00CE4E36" w:rsidRPr="0029289F">
        <w:rPr>
          <w:rFonts w:eastAsia="Calibri"/>
          <w:sz w:val="27"/>
          <w:szCs w:val="27"/>
          <w:rtl/>
          <w:lang w:eastAsia="en-US"/>
        </w:rPr>
        <w:t>–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 xml:space="preserve"> רוחי</w:t>
      </w:r>
      <w:r w:rsidR="0029289F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>רבינוביץ'</w:t>
      </w:r>
    </w:p>
    <w:p w:rsidR="007A1FB4" w:rsidRPr="0029289F" w:rsidRDefault="00711668" w:rsidP="00CE4E36">
      <w:pPr>
        <w:spacing w:after="200" w:line="276" w:lineRule="auto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>10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>:</w:t>
      </w:r>
      <w:r w:rsidRPr="0029289F">
        <w:rPr>
          <w:rFonts w:eastAsia="Calibri" w:hint="cs"/>
          <w:sz w:val="27"/>
          <w:szCs w:val="27"/>
          <w:rtl/>
          <w:lang w:eastAsia="en-US"/>
        </w:rPr>
        <w:t>55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- </w:t>
      </w:r>
      <w:r w:rsidRPr="0029289F">
        <w:rPr>
          <w:rFonts w:eastAsia="Calibri" w:hint="cs"/>
          <w:sz w:val="27"/>
          <w:szCs w:val="27"/>
          <w:rtl/>
          <w:lang w:eastAsia="en-US"/>
        </w:rPr>
        <w:t>10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>:</w:t>
      </w:r>
      <w:r w:rsidRPr="0029289F">
        <w:rPr>
          <w:rFonts w:eastAsia="Calibri" w:hint="cs"/>
          <w:sz w:val="27"/>
          <w:szCs w:val="27"/>
          <w:rtl/>
          <w:lang w:eastAsia="en-US"/>
        </w:rPr>
        <w:t>35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E4E36" w:rsidRPr="0029289F">
        <w:rPr>
          <w:rFonts w:eastAsia="Calibri"/>
          <w:sz w:val="27"/>
          <w:szCs w:val="27"/>
          <w:rtl/>
          <w:lang w:eastAsia="en-US"/>
        </w:rPr>
        <w:t>–</w:t>
      </w:r>
      <w:r w:rsidR="007A1FB4"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 xml:space="preserve">שימוש בפסי ייחוס לדיוק דישון ראש חנקני בחיטה </w:t>
      </w:r>
      <w:r w:rsidR="00CE4E36" w:rsidRPr="0029289F">
        <w:rPr>
          <w:rFonts w:eastAsia="Calibri"/>
          <w:sz w:val="27"/>
          <w:szCs w:val="27"/>
          <w:rtl/>
          <w:lang w:eastAsia="en-US"/>
        </w:rPr>
        <w:t>–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 xml:space="preserve"> דוד בונפיל</w:t>
      </w:r>
    </w:p>
    <w:p w:rsidR="007A1FB4" w:rsidRPr="0029289F" w:rsidRDefault="007A1FB4" w:rsidP="00CE4E36">
      <w:pPr>
        <w:spacing w:after="200" w:line="276" w:lineRule="auto"/>
        <w:rPr>
          <w:rFonts w:eastAsia="Calibri"/>
          <w:sz w:val="27"/>
          <w:szCs w:val="27"/>
          <w:rtl/>
          <w:lang w:eastAsia="en-US"/>
        </w:rPr>
      </w:pPr>
      <w:r w:rsidRPr="0029289F">
        <w:rPr>
          <w:rFonts w:eastAsia="Calibri" w:hint="cs"/>
          <w:sz w:val="27"/>
          <w:szCs w:val="27"/>
          <w:rtl/>
          <w:lang w:eastAsia="en-US"/>
        </w:rPr>
        <w:t>11:</w:t>
      </w:r>
      <w:r w:rsidR="00711668" w:rsidRPr="0029289F">
        <w:rPr>
          <w:rFonts w:eastAsia="Calibri" w:hint="cs"/>
          <w:sz w:val="27"/>
          <w:szCs w:val="27"/>
          <w:rtl/>
          <w:lang w:eastAsia="en-US"/>
        </w:rPr>
        <w:t>15</w:t>
      </w:r>
      <w:r w:rsidRPr="0029289F">
        <w:rPr>
          <w:rFonts w:eastAsia="Calibri" w:hint="cs"/>
          <w:sz w:val="27"/>
          <w:szCs w:val="27"/>
          <w:rtl/>
          <w:lang w:eastAsia="en-US"/>
        </w:rPr>
        <w:t xml:space="preserve"> - </w:t>
      </w:r>
      <w:r w:rsidR="00711668" w:rsidRPr="0029289F">
        <w:rPr>
          <w:rFonts w:eastAsia="Calibri" w:hint="cs"/>
          <w:sz w:val="27"/>
          <w:szCs w:val="27"/>
          <w:rtl/>
          <w:lang w:eastAsia="en-US"/>
        </w:rPr>
        <w:t>10</w:t>
      </w:r>
      <w:r w:rsidRPr="0029289F">
        <w:rPr>
          <w:rFonts w:eastAsia="Calibri" w:hint="cs"/>
          <w:sz w:val="27"/>
          <w:szCs w:val="27"/>
          <w:rtl/>
          <w:lang w:eastAsia="en-US"/>
        </w:rPr>
        <w:t>:</w:t>
      </w:r>
      <w:r w:rsidR="00711668" w:rsidRPr="0029289F">
        <w:rPr>
          <w:rFonts w:eastAsia="Calibri" w:hint="cs"/>
          <w:sz w:val="27"/>
          <w:szCs w:val="27"/>
          <w:rtl/>
          <w:lang w:eastAsia="en-US"/>
        </w:rPr>
        <w:t>55</w:t>
      </w:r>
      <w:r w:rsidRPr="0029289F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CE4E36" w:rsidRPr="0029289F">
        <w:rPr>
          <w:rFonts w:eastAsia="Calibri"/>
          <w:sz w:val="27"/>
          <w:szCs w:val="27"/>
          <w:rtl/>
          <w:lang w:eastAsia="en-US"/>
        </w:rPr>
        <w:t>–</w:t>
      </w:r>
      <w:r w:rsidR="00911878">
        <w:rPr>
          <w:rFonts w:eastAsia="Calibri" w:hint="cs"/>
          <w:sz w:val="27"/>
          <w:szCs w:val="27"/>
          <w:rtl/>
          <w:lang w:eastAsia="en-US"/>
        </w:rPr>
        <w:t xml:space="preserve"> </w:t>
      </w:r>
      <w:r w:rsidR="008C2D8C">
        <w:rPr>
          <w:rFonts w:eastAsia="Calibri" w:hint="cs"/>
          <w:sz w:val="27"/>
          <w:szCs w:val="27"/>
          <w:rtl/>
          <w:lang w:eastAsia="en-US"/>
        </w:rPr>
        <w:t xml:space="preserve">השוואת </w:t>
      </w:r>
      <w:r w:rsidR="00CE4E36" w:rsidRPr="0029289F">
        <w:rPr>
          <w:rFonts w:eastAsia="Calibri" w:hint="cs"/>
          <w:sz w:val="27"/>
          <w:szCs w:val="27"/>
          <w:rtl/>
          <w:lang w:eastAsia="en-US"/>
        </w:rPr>
        <w:t>ש</w:t>
      </w:r>
      <w:r w:rsidR="00452C2D" w:rsidRPr="0029289F">
        <w:rPr>
          <w:rFonts w:eastAsia="Calibri" w:hint="cs"/>
          <w:sz w:val="27"/>
          <w:szCs w:val="27"/>
          <w:rtl/>
          <w:lang w:eastAsia="en-US"/>
        </w:rPr>
        <w:t>עורה כמזון גס</w:t>
      </w:r>
      <w:r w:rsidR="008C2D8C">
        <w:rPr>
          <w:rFonts w:eastAsia="Calibri" w:hint="cs"/>
          <w:sz w:val="27"/>
          <w:szCs w:val="27"/>
          <w:rtl/>
          <w:lang w:eastAsia="en-US"/>
        </w:rPr>
        <w:t xml:space="preserve"> </w:t>
      </w:r>
      <w:proofErr w:type="spellStart"/>
      <w:r w:rsidR="008C2D8C">
        <w:rPr>
          <w:rFonts w:eastAsia="Calibri" w:hint="cs"/>
          <w:sz w:val="27"/>
          <w:szCs w:val="27"/>
          <w:rtl/>
          <w:lang w:eastAsia="en-US"/>
        </w:rPr>
        <w:t>למעלי</w:t>
      </w:r>
      <w:proofErr w:type="spellEnd"/>
      <w:r w:rsidR="008C2D8C">
        <w:rPr>
          <w:rFonts w:eastAsia="Calibri" w:hint="cs"/>
          <w:sz w:val="27"/>
          <w:szCs w:val="27"/>
          <w:rtl/>
          <w:lang w:eastAsia="en-US"/>
        </w:rPr>
        <w:t xml:space="preserve"> גרה</w:t>
      </w:r>
      <w:r w:rsidR="00452C2D" w:rsidRPr="0029289F">
        <w:rPr>
          <w:rFonts w:eastAsia="Calibri" w:hint="cs"/>
          <w:sz w:val="27"/>
          <w:szCs w:val="27"/>
          <w:rtl/>
          <w:lang w:eastAsia="en-US"/>
        </w:rPr>
        <w:t xml:space="preserve"> בהשוואה לחיטה </w:t>
      </w:r>
      <w:r w:rsidR="00452C2D" w:rsidRPr="0029289F">
        <w:rPr>
          <w:rFonts w:eastAsia="Calibri"/>
          <w:sz w:val="27"/>
          <w:szCs w:val="27"/>
          <w:rtl/>
          <w:lang w:eastAsia="en-US"/>
        </w:rPr>
        <w:t>–</w:t>
      </w:r>
      <w:r w:rsidR="00452C2D" w:rsidRPr="0029289F">
        <w:rPr>
          <w:rFonts w:eastAsia="Calibri" w:hint="cs"/>
          <w:sz w:val="27"/>
          <w:szCs w:val="27"/>
          <w:rtl/>
          <w:lang w:eastAsia="en-US"/>
        </w:rPr>
        <w:t xml:space="preserve"> דניאל </w:t>
      </w:r>
      <w:proofErr w:type="spellStart"/>
      <w:r w:rsidR="00452C2D" w:rsidRPr="0029289F">
        <w:rPr>
          <w:rFonts w:eastAsia="Calibri" w:hint="cs"/>
          <w:sz w:val="27"/>
          <w:szCs w:val="27"/>
          <w:rtl/>
          <w:lang w:eastAsia="en-US"/>
        </w:rPr>
        <w:t>ביקל</w:t>
      </w:r>
      <w:proofErr w:type="spellEnd"/>
    </w:p>
    <w:p w:rsidR="00A30969" w:rsidRPr="003E0E3B" w:rsidRDefault="00A30969" w:rsidP="00AC0489">
      <w:pPr>
        <w:rPr>
          <w:rFonts w:asciiTheme="minorBidi" w:hAnsiTheme="minorBidi"/>
          <w:sz w:val="28"/>
          <w:szCs w:val="28"/>
          <w:rtl/>
        </w:rPr>
      </w:pPr>
    </w:p>
    <w:p w:rsidR="00A30969" w:rsidRPr="003E0E3B" w:rsidRDefault="00A30969" w:rsidP="00AC0489">
      <w:pPr>
        <w:rPr>
          <w:rFonts w:asciiTheme="minorBidi" w:hAnsiTheme="minorBidi"/>
          <w:sz w:val="28"/>
          <w:szCs w:val="28"/>
          <w:rtl/>
        </w:rPr>
      </w:pPr>
    </w:p>
    <w:p w:rsidR="00994969" w:rsidRPr="003E0E3B" w:rsidRDefault="0037428F" w:rsidP="00AC0489">
      <w:pPr>
        <w:rPr>
          <w:rFonts w:asciiTheme="minorBidi" w:hAnsiTheme="minorBidi"/>
          <w:sz w:val="32"/>
          <w:szCs w:val="32"/>
          <w:rtl/>
        </w:rPr>
      </w:pPr>
      <w:r w:rsidRPr="003E0E3B">
        <w:rPr>
          <w:rFonts w:asciiTheme="minorBidi" w:hAnsiTheme="minorBidi" w:hint="cs"/>
          <w:sz w:val="28"/>
          <w:szCs w:val="28"/>
          <w:rtl/>
        </w:rPr>
        <w:t xml:space="preserve">                          </w:t>
      </w:r>
      <w:r w:rsidR="00283A40" w:rsidRPr="003E0E3B">
        <w:rPr>
          <w:rFonts w:asciiTheme="minorBidi" w:hAnsiTheme="minorBidi" w:hint="cs"/>
          <w:sz w:val="28"/>
          <w:szCs w:val="28"/>
          <w:rtl/>
        </w:rPr>
        <w:t xml:space="preserve">                    </w:t>
      </w:r>
      <w:r w:rsidR="007F6ADA" w:rsidRPr="003E0E3B">
        <w:rPr>
          <w:rFonts w:asciiTheme="minorBidi" w:hAnsiTheme="minorBidi" w:hint="cs"/>
          <w:sz w:val="28"/>
          <w:szCs w:val="28"/>
          <w:rtl/>
        </w:rPr>
        <w:t xml:space="preserve"> </w:t>
      </w:r>
      <w:r w:rsidR="00283A40" w:rsidRPr="003E0E3B">
        <w:rPr>
          <w:rFonts w:asciiTheme="minorBidi" w:hAnsiTheme="minorBidi" w:hint="cs"/>
          <w:sz w:val="28"/>
          <w:szCs w:val="28"/>
          <w:rtl/>
        </w:rPr>
        <w:t xml:space="preserve"> </w:t>
      </w:r>
      <w:r w:rsidRPr="003E0E3B">
        <w:rPr>
          <w:rFonts w:asciiTheme="minorBidi" w:hAnsiTheme="minorBidi" w:hint="cs"/>
          <w:sz w:val="28"/>
          <w:szCs w:val="28"/>
          <w:rtl/>
        </w:rPr>
        <w:t xml:space="preserve">     </w:t>
      </w:r>
      <w:r w:rsidR="00994969" w:rsidRPr="003E0E3B">
        <w:rPr>
          <w:rFonts w:asciiTheme="minorBidi" w:hAnsiTheme="minorBidi" w:hint="cs"/>
          <w:sz w:val="32"/>
          <w:szCs w:val="32"/>
          <w:rtl/>
        </w:rPr>
        <w:t>בברכה</w:t>
      </w:r>
      <w:r w:rsidR="00283A40" w:rsidRPr="003E0E3B">
        <w:rPr>
          <w:rFonts w:asciiTheme="minorBidi" w:hAnsiTheme="minorBidi" w:hint="cs"/>
          <w:sz w:val="32"/>
          <w:szCs w:val="32"/>
          <w:rtl/>
        </w:rPr>
        <w:t>,</w:t>
      </w:r>
    </w:p>
    <w:p w:rsidR="00A33626" w:rsidRDefault="0037428F" w:rsidP="00283A40">
      <w:pPr>
        <w:jc w:val="right"/>
        <w:rPr>
          <w:rFonts w:asciiTheme="minorBidi" w:hAnsiTheme="minorBidi"/>
          <w:sz w:val="32"/>
          <w:szCs w:val="32"/>
          <w:rtl/>
        </w:rPr>
      </w:pPr>
      <w:r w:rsidRPr="003E0E3B">
        <w:rPr>
          <w:rFonts w:asciiTheme="minorBidi" w:hAnsiTheme="minorBidi" w:hint="cs"/>
          <w:sz w:val="32"/>
          <w:szCs w:val="32"/>
          <w:rtl/>
        </w:rPr>
        <w:t xml:space="preserve">           </w:t>
      </w:r>
      <w:r w:rsidR="002E02A9" w:rsidRPr="003E0E3B">
        <w:rPr>
          <w:rFonts w:asciiTheme="minorBidi" w:hAnsiTheme="minorBidi" w:hint="cs"/>
          <w:sz w:val="32"/>
          <w:szCs w:val="32"/>
          <w:rtl/>
        </w:rPr>
        <w:t xml:space="preserve">      </w:t>
      </w:r>
      <w:r w:rsidR="007F6ADA" w:rsidRPr="003E0E3B">
        <w:rPr>
          <w:rFonts w:asciiTheme="minorBidi" w:hAnsiTheme="minorBidi" w:hint="cs"/>
          <w:sz w:val="32"/>
          <w:szCs w:val="32"/>
          <w:rtl/>
        </w:rPr>
        <w:t xml:space="preserve">                     </w:t>
      </w:r>
      <w:r w:rsidRPr="003E0E3B">
        <w:rPr>
          <w:rFonts w:asciiTheme="minorBidi" w:hAnsiTheme="minorBidi" w:hint="cs"/>
          <w:sz w:val="32"/>
          <w:szCs w:val="32"/>
          <w:rtl/>
        </w:rPr>
        <w:t xml:space="preserve">           </w:t>
      </w:r>
    </w:p>
    <w:p w:rsidR="00AC0489" w:rsidRPr="003E0E3B" w:rsidRDefault="0037428F" w:rsidP="00283A40">
      <w:pPr>
        <w:jc w:val="right"/>
        <w:rPr>
          <w:rFonts w:asciiTheme="minorBidi" w:hAnsiTheme="minorBidi"/>
          <w:sz w:val="32"/>
          <w:szCs w:val="32"/>
        </w:rPr>
      </w:pPr>
      <w:r w:rsidRPr="003E0E3B">
        <w:rPr>
          <w:rFonts w:asciiTheme="minorBidi" w:hAnsiTheme="minorBidi" w:hint="cs"/>
          <w:sz w:val="32"/>
          <w:szCs w:val="32"/>
          <w:rtl/>
        </w:rPr>
        <w:t xml:space="preserve">    </w:t>
      </w:r>
      <w:r w:rsidR="00932F9A" w:rsidRPr="003E0E3B">
        <w:rPr>
          <w:rFonts w:asciiTheme="minorBidi" w:hAnsiTheme="minorBidi" w:hint="cs"/>
          <w:sz w:val="32"/>
          <w:szCs w:val="32"/>
          <w:rtl/>
        </w:rPr>
        <w:t>צוות ההדרכה</w:t>
      </w:r>
      <w:r w:rsidR="00FA1704" w:rsidRPr="003E0E3B">
        <w:rPr>
          <w:rFonts w:asciiTheme="minorBidi" w:hAnsiTheme="minorBidi" w:hint="cs"/>
          <w:sz w:val="32"/>
          <w:szCs w:val="32"/>
          <w:rtl/>
        </w:rPr>
        <w:t xml:space="preserve"> </w:t>
      </w:r>
      <w:proofErr w:type="spellStart"/>
      <w:r w:rsidR="00FA1704" w:rsidRPr="003E0E3B">
        <w:rPr>
          <w:rFonts w:asciiTheme="minorBidi" w:hAnsiTheme="minorBidi" w:hint="cs"/>
          <w:sz w:val="32"/>
          <w:szCs w:val="32"/>
          <w:rtl/>
        </w:rPr>
        <w:t>והרומ"אים</w:t>
      </w:r>
      <w:proofErr w:type="spellEnd"/>
      <w:r w:rsidR="00AC0489" w:rsidRPr="003E0E3B">
        <w:rPr>
          <w:rFonts w:asciiTheme="minorBidi" w:hAnsiTheme="minorBidi" w:hint="cs"/>
          <w:sz w:val="32"/>
          <w:szCs w:val="32"/>
          <w:rtl/>
        </w:rPr>
        <w:t xml:space="preserve"> </w:t>
      </w:r>
    </w:p>
    <w:sectPr w:rsidR="00AC0489" w:rsidRPr="003E0E3B" w:rsidSect="00B57F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David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89"/>
    <w:rsid w:val="00027E2C"/>
    <w:rsid w:val="000B6E31"/>
    <w:rsid w:val="0012170A"/>
    <w:rsid w:val="00150CBE"/>
    <w:rsid w:val="001A1818"/>
    <w:rsid w:val="001B720D"/>
    <w:rsid w:val="001C0FE8"/>
    <w:rsid w:val="001C1E9C"/>
    <w:rsid w:val="00243C86"/>
    <w:rsid w:val="00283A40"/>
    <w:rsid w:val="0029289F"/>
    <w:rsid w:val="002A7C8C"/>
    <w:rsid w:val="002C7CAE"/>
    <w:rsid w:val="002E02A9"/>
    <w:rsid w:val="002E12ED"/>
    <w:rsid w:val="0037428F"/>
    <w:rsid w:val="003D2E6D"/>
    <w:rsid w:val="003E0E3B"/>
    <w:rsid w:val="003F3157"/>
    <w:rsid w:val="00452C2D"/>
    <w:rsid w:val="0049294B"/>
    <w:rsid w:val="00526596"/>
    <w:rsid w:val="00556042"/>
    <w:rsid w:val="005871DE"/>
    <w:rsid w:val="005906DC"/>
    <w:rsid w:val="00671202"/>
    <w:rsid w:val="00682FDD"/>
    <w:rsid w:val="00695B3D"/>
    <w:rsid w:val="006D7A51"/>
    <w:rsid w:val="006E2C03"/>
    <w:rsid w:val="00711668"/>
    <w:rsid w:val="00735863"/>
    <w:rsid w:val="007940AC"/>
    <w:rsid w:val="007A1FB4"/>
    <w:rsid w:val="007E0C1A"/>
    <w:rsid w:val="007F6ADA"/>
    <w:rsid w:val="00825301"/>
    <w:rsid w:val="00844F4C"/>
    <w:rsid w:val="008479E1"/>
    <w:rsid w:val="00867F10"/>
    <w:rsid w:val="0088149D"/>
    <w:rsid w:val="008C2D8C"/>
    <w:rsid w:val="008F5910"/>
    <w:rsid w:val="00911878"/>
    <w:rsid w:val="00923B9D"/>
    <w:rsid w:val="00932F9A"/>
    <w:rsid w:val="00994969"/>
    <w:rsid w:val="00A30969"/>
    <w:rsid w:val="00A33626"/>
    <w:rsid w:val="00AC0489"/>
    <w:rsid w:val="00AD14DA"/>
    <w:rsid w:val="00B10A43"/>
    <w:rsid w:val="00B44E0F"/>
    <w:rsid w:val="00B57FB7"/>
    <w:rsid w:val="00B87DEB"/>
    <w:rsid w:val="00B95EED"/>
    <w:rsid w:val="00BF3C8D"/>
    <w:rsid w:val="00BF5259"/>
    <w:rsid w:val="00C01652"/>
    <w:rsid w:val="00C34D20"/>
    <w:rsid w:val="00C35A75"/>
    <w:rsid w:val="00C46998"/>
    <w:rsid w:val="00CC1051"/>
    <w:rsid w:val="00CE4E36"/>
    <w:rsid w:val="00D01A6D"/>
    <w:rsid w:val="00D466DF"/>
    <w:rsid w:val="00D67281"/>
    <w:rsid w:val="00DA03EA"/>
    <w:rsid w:val="00DF1C33"/>
    <w:rsid w:val="00E31ADB"/>
    <w:rsid w:val="00E41BBB"/>
    <w:rsid w:val="00E51E85"/>
    <w:rsid w:val="00E55C74"/>
    <w:rsid w:val="00E732DF"/>
    <w:rsid w:val="00F05F41"/>
    <w:rsid w:val="00F06303"/>
    <w:rsid w:val="00F31042"/>
    <w:rsid w:val="00FA1704"/>
    <w:rsid w:val="00FA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C569"/>
  <w15:docId w15:val="{9E03AA7D-E6D5-4C01-94D5-54AD60BD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8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C0489"/>
    <w:pPr>
      <w:keepNext/>
      <w:outlineLvl w:val="0"/>
    </w:pPr>
    <w:rPr>
      <w:b/>
      <w:bCs/>
      <w:shadow/>
      <w:color w:val="00FF00"/>
      <w:sz w:val="22"/>
      <w:szCs w:val="36"/>
    </w:rPr>
  </w:style>
  <w:style w:type="paragraph" w:styleId="2">
    <w:name w:val="heading 2"/>
    <w:basedOn w:val="a"/>
    <w:next w:val="a"/>
    <w:link w:val="20"/>
    <w:unhideWhenUsed/>
    <w:qFormat/>
    <w:rsid w:val="00AC0489"/>
    <w:pPr>
      <w:keepNext/>
      <w:outlineLvl w:val="1"/>
    </w:pPr>
    <w:rPr>
      <w:shadow/>
      <w:color w:val="00FF00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C0489"/>
    <w:rPr>
      <w:rFonts w:ascii="Times New Roman" w:eastAsia="Times New Roman" w:hAnsi="Times New Roman" w:cs="David"/>
      <w:b/>
      <w:bCs/>
      <w:shadow/>
      <w:color w:val="00FF00"/>
      <w:szCs w:val="36"/>
      <w:lang w:eastAsia="he-IL"/>
    </w:rPr>
  </w:style>
  <w:style w:type="character" w:customStyle="1" w:styleId="20">
    <w:name w:val="כותרת 2 תו"/>
    <w:basedOn w:val="a0"/>
    <w:link w:val="2"/>
    <w:rsid w:val="00AC0489"/>
    <w:rPr>
      <w:rFonts w:ascii="Times New Roman" w:eastAsia="Times New Roman" w:hAnsi="Times New Roman" w:cs="David"/>
      <w:shadow/>
      <w:color w:val="00FF00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גדש</dc:creator>
  <cp:lastModifiedBy>אור רם [Or Ram]</cp:lastModifiedBy>
  <cp:revision>64</cp:revision>
  <dcterms:created xsi:type="dcterms:W3CDTF">2018-08-09T08:07:00Z</dcterms:created>
  <dcterms:modified xsi:type="dcterms:W3CDTF">2019-08-29T11:27:00Z</dcterms:modified>
</cp:coreProperties>
</file>